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9" w:rsidRDefault="008B2B79"/>
    <w:p w:rsidR="006B4FFE" w:rsidRDefault="006B4FFE"/>
    <w:p w:rsidR="006B4FFE" w:rsidRDefault="006B4FFE"/>
    <w:p w:rsidR="006B4FFE" w:rsidRPr="00204C3D" w:rsidRDefault="006B4FFE" w:rsidP="006B4FFE">
      <w:pPr>
        <w:spacing w:before="120"/>
        <w:ind w:left="4253"/>
      </w:pPr>
      <w:r w:rsidRPr="00A22560">
        <w:t>Мировому судье судебного участка №</w:t>
      </w:r>
      <w:r>
        <w:t> </w:t>
      </w:r>
      <w:r w:rsidRPr="00A22560">
        <w:t>1234</w:t>
      </w:r>
      <w:r>
        <w:br/>
      </w:r>
      <w:r w:rsidRPr="00A22560">
        <w:t xml:space="preserve">по </w:t>
      </w:r>
      <w:r>
        <w:t>Зюзинскому</w:t>
      </w:r>
      <w:r w:rsidRPr="00A22560">
        <w:t>району г. Москвы</w:t>
      </w:r>
    </w:p>
    <w:p w:rsidR="006B4FFE" w:rsidRPr="00204C3D" w:rsidRDefault="006B4FFE" w:rsidP="006B4FFE">
      <w:pPr>
        <w:spacing w:before="120"/>
        <w:ind w:left="4253"/>
      </w:pPr>
      <w:r>
        <w:t>123123</w:t>
      </w:r>
      <w:r w:rsidRPr="00A22560">
        <w:t xml:space="preserve">, г. Москва, ул. </w:t>
      </w:r>
      <w:r>
        <w:t>Зюзинская</w:t>
      </w:r>
      <w:r w:rsidRPr="00A22560">
        <w:t>, д. 1</w:t>
      </w:r>
    </w:p>
    <w:p w:rsidR="006B4FFE" w:rsidRPr="00FB3736" w:rsidRDefault="006B4FFE" w:rsidP="006B4FFE">
      <w:pPr>
        <w:spacing w:before="120"/>
        <w:ind w:left="4253"/>
      </w:pPr>
    </w:p>
    <w:p w:rsidR="006B4FFE" w:rsidRDefault="006B4FFE" w:rsidP="006B4FFE">
      <w:pPr>
        <w:spacing w:before="120"/>
        <w:ind w:left="4253"/>
      </w:pPr>
      <w:r>
        <w:t xml:space="preserve">От: </w:t>
      </w:r>
      <w:r w:rsidRPr="00A22560">
        <w:t>ИВАНОВ</w:t>
      </w:r>
      <w:r>
        <w:t>А ИВАНА ИВАНОВИЧА</w:t>
      </w:r>
    </w:p>
    <w:p w:rsidR="006B4FFE" w:rsidRPr="00BC3ADF" w:rsidRDefault="006B4FFE" w:rsidP="006B4FFE">
      <w:pPr>
        <w:spacing w:before="120"/>
        <w:ind w:left="4253"/>
      </w:pPr>
      <w:r>
        <w:t>Адрес регистрации:321321, г. Москва, ул. Попкина, д. 1, стр. 1, кв. 1</w:t>
      </w:r>
    </w:p>
    <w:p w:rsidR="006B4FFE" w:rsidRDefault="006B4FFE" w:rsidP="006B4FFE">
      <w:pPr>
        <w:spacing w:before="120"/>
        <w:ind w:left="4253"/>
      </w:pPr>
      <w:r>
        <w:t>Корреспонденцию прошу направлять по адресу: 321321, г. Москва, ул. Писькина, д. 2, стр. 2, кв. 2</w:t>
      </w:r>
    </w:p>
    <w:p w:rsidR="006B4FFE" w:rsidRDefault="006B4FFE" w:rsidP="006B4FFE">
      <w:pPr>
        <w:spacing w:before="120"/>
        <w:ind w:left="4253"/>
      </w:pPr>
      <w:r w:rsidRPr="00A22560">
        <w:t>Телефон для связи: 8</w:t>
      </w:r>
      <w:r>
        <w:t> 926 123 4567</w:t>
      </w:r>
    </w:p>
    <w:p w:rsidR="006B4FFE" w:rsidRDefault="006B4FFE" w:rsidP="006B4FFE">
      <w:pPr>
        <w:spacing w:before="120"/>
        <w:ind w:left="4253"/>
      </w:pPr>
    </w:p>
    <w:p w:rsidR="006B4FFE" w:rsidRPr="00486C61" w:rsidRDefault="006B4FFE" w:rsidP="006B4FFE">
      <w:pPr>
        <w:spacing w:before="120"/>
        <w:ind w:left="4253"/>
        <w:rPr>
          <w:b/>
        </w:rPr>
      </w:pPr>
      <w:r w:rsidRPr="00486C61">
        <w:rPr>
          <w:b/>
        </w:rPr>
        <w:t>Дело № 2-</w:t>
      </w:r>
      <w:r>
        <w:rPr>
          <w:b/>
        </w:rPr>
        <w:t>111/17</w:t>
      </w:r>
    </w:p>
    <w:p w:rsidR="006B4FFE" w:rsidRPr="00486C61" w:rsidRDefault="006B4FFE" w:rsidP="006B4FFE"/>
    <w:p w:rsidR="006B4FFE" w:rsidRPr="009454C3" w:rsidRDefault="006B4FFE" w:rsidP="006B4FFE">
      <w:pPr>
        <w:spacing w:line="360" w:lineRule="auto"/>
        <w:jc w:val="center"/>
        <w:rPr>
          <w:b/>
        </w:rPr>
      </w:pPr>
      <w:bookmarkStart w:id="0" w:name="OLE_LINK1"/>
      <w:bookmarkStart w:id="1" w:name="OLE_LINK2"/>
      <w:r w:rsidRPr="00486C61">
        <w:rPr>
          <w:b/>
        </w:rPr>
        <w:t>ЗАЯВЛЕНИЕ ОБ ОТМЕНЕ СУДЕБНОГО ПРИКАЗА</w:t>
      </w:r>
      <w:bookmarkEnd w:id="0"/>
      <w:bookmarkEnd w:id="1"/>
    </w:p>
    <w:p w:rsidR="006B4FFE" w:rsidRDefault="006B4FFE" w:rsidP="006B4FFE">
      <w:pPr>
        <w:spacing w:line="360" w:lineRule="auto"/>
        <w:ind w:firstLine="539"/>
        <w:jc w:val="both"/>
      </w:pPr>
      <w:r>
        <w:t>09 апреля 2017</w:t>
      </w:r>
      <w:r w:rsidRPr="00486C61">
        <w:t xml:space="preserve"> года мировым судьей судебного участка №</w:t>
      </w:r>
      <w:r>
        <w:t> 1234</w:t>
      </w:r>
      <w:r w:rsidRPr="00486C61">
        <w:t xml:space="preserve"> по </w:t>
      </w:r>
      <w:r>
        <w:t>Зюзинскому</w:t>
      </w:r>
      <w:r w:rsidRPr="00486C61">
        <w:t>району г</w:t>
      </w:r>
      <w:r>
        <w:t>. </w:t>
      </w:r>
      <w:r w:rsidRPr="00486C61">
        <w:t>Москвы был вынесен судебный приказ по заяв</w:t>
      </w:r>
      <w:r>
        <w:t>лению ЗАО «ХреноБанк» к Иванову </w:t>
      </w:r>
      <w:r w:rsidRPr="00486C61">
        <w:t>И.</w:t>
      </w:r>
      <w:r>
        <w:t> </w:t>
      </w:r>
      <w:r w:rsidRPr="00486C61">
        <w:t>И. о взыскании денежных средств по кредитному договору, уплате госпошлины, а всего в размере 1</w:t>
      </w:r>
      <w:r>
        <w:t> </w:t>
      </w:r>
      <w:r w:rsidRPr="00486C61">
        <w:t>000</w:t>
      </w:r>
      <w:r>
        <w:t> </w:t>
      </w:r>
      <w:r w:rsidRPr="00486C61">
        <w:t>000 (одного миллиона) рублей.</w:t>
      </w:r>
    </w:p>
    <w:p w:rsidR="006B4FFE" w:rsidRPr="00486C61" w:rsidRDefault="006B4FFE" w:rsidP="006B4FFE">
      <w:pPr>
        <w:spacing w:line="360" w:lineRule="auto"/>
        <w:ind w:firstLine="539"/>
        <w:jc w:val="both"/>
      </w:pPr>
      <w:r>
        <w:t>Иванов</w:t>
      </w:r>
      <w:r w:rsidRPr="00486C61">
        <w:t xml:space="preserve"> И.</w:t>
      </w:r>
      <w:r>
        <w:t> И. никогда не был уведомлен</w:t>
      </w:r>
      <w:r w:rsidRPr="00486C61">
        <w:t xml:space="preserve"> о судебном производст</w:t>
      </w:r>
      <w:r>
        <w:t>ве, возбужденном в отношении него</w:t>
      </w:r>
      <w:r w:rsidRPr="00486C61">
        <w:t xml:space="preserve">, а также о том, что </w:t>
      </w:r>
      <w:r>
        <w:t>ЗАО «ХреноБанк» взыскивает с него</w:t>
      </w:r>
      <w:r w:rsidRPr="00486C61">
        <w:t xml:space="preserve"> какую бы то ни было задолженность.</w:t>
      </w:r>
      <w:r>
        <w:t xml:space="preserve"> Копию судебного приказа Иванов</w:t>
      </w:r>
      <w:r w:rsidRPr="00486C61">
        <w:t xml:space="preserve"> И.</w:t>
      </w:r>
      <w:r>
        <w:t> И. получил</w:t>
      </w:r>
      <w:r w:rsidRPr="00486C61">
        <w:t xml:space="preserve"> по почте 15 октября 2014 года, в связи с чем в десятидневный срок реализует свое право обратиться в судебный участок, вынесший судебный приказ, с возражениями относительно его исполнения и заявление</w:t>
      </w:r>
      <w:r>
        <w:t>м о его отмене.</w:t>
      </w:r>
    </w:p>
    <w:p w:rsidR="006B4FFE" w:rsidRDefault="006B4FFE" w:rsidP="006B4FFE">
      <w:pPr>
        <w:spacing w:line="360" w:lineRule="auto"/>
        <w:ind w:firstLine="539"/>
        <w:jc w:val="both"/>
      </w:pPr>
      <w:r w:rsidRPr="00486C61">
        <w:t>Иванов И.</w:t>
      </w:r>
      <w:r>
        <w:t> </w:t>
      </w:r>
      <w:r w:rsidRPr="00486C61">
        <w:t>И. категорически возражает против вынесения данного судебн</w:t>
      </w:r>
      <w:r>
        <w:t>ого приказа, так как не согласен</w:t>
      </w:r>
      <w:r w:rsidRPr="00486C61">
        <w:t xml:space="preserve"> с суммой взыскания по данному кредитному договору. Считает, что расчет произведен незаконно и необоснованно, сумма, рассчитанная банком, завышена. Иванов И.</w:t>
      </w:r>
      <w:r>
        <w:t> И. не имел</w:t>
      </w:r>
      <w:r w:rsidRPr="00486C61">
        <w:t xml:space="preserve"> возможности представлять доказательства в защиту своей позиции по данному разбирательству и знакомиться с материалами, имеющимися в распоряжении банка, то есть реализо</w:t>
      </w:r>
      <w:r>
        <w:t>вывать права, предоставленные ему</w:t>
      </w:r>
      <w:r w:rsidRPr="00486C61">
        <w:t xml:space="preserve"> ГПК РФ.</w:t>
      </w:r>
    </w:p>
    <w:p w:rsidR="006B4FFE" w:rsidRPr="00390F00" w:rsidRDefault="006B4FFE" w:rsidP="006B4FFE">
      <w:pPr>
        <w:spacing w:line="360" w:lineRule="auto"/>
        <w:ind w:firstLine="539"/>
        <w:jc w:val="both"/>
      </w:pPr>
      <w:r w:rsidRPr="00390F00">
        <w:t>В соответствии со ст. 128 ГПК РФ</w:t>
      </w:r>
      <w:bookmarkStart w:id="2" w:name="p1078"/>
      <w:bookmarkEnd w:id="2"/>
      <w:r w:rsidRPr="00390F00">
        <w:t xml:space="preserve"> должник в течение десяти дней со дня получения приказа имеет право представить возражения относительно его исполнения. Ст. 128 и </w:t>
      </w:r>
      <w:r>
        <w:t xml:space="preserve">ст. </w:t>
      </w:r>
      <w:r w:rsidRPr="00390F00">
        <w:t>129 ГПК</w:t>
      </w:r>
      <w:r>
        <w:t> </w:t>
      </w:r>
      <w:r w:rsidRPr="00390F00">
        <w:t xml:space="preserve">РФ указывают, </w:t>
      </w:r>
      <w:bookmarkStart w:id="3" w:name="p1082"/>
      <w:bookmarkEnd w:id="3"/>
      <w:r w:rsidRPr="00390F00">
        <w:t>что мировой судья отменяет судебный приказ, если от должника в десятидневный срок поступят возражения относительно его исполнения. В соответствии со ст.</w:t>
      </w:r>
      <w:r>
        <w:t> </w:t>
      </w:r>
      <w:r w:rsidRPr="00390F00">
        <w:t>128</w:t>
      </w:r>
      <w:r>
        <w:t xml:space="preserve"> и ст.</w:t>
      </w:r>
      <w:r w:rsidRPr="00390F00">
        <w:t xml:space="preserve"> 129 ГПК РФ</w:t>
      </w:r>
    </w:p>
    <w:p w:rsidR="006B4FFE" w:rsidRPr="00090767" w:rsidRDefault="006B4FFE" w:rsidP="006B4FFE">
      <w:pPr>
        <w:spacing w:line="360" w:lineRule="auto"/>
        <w:ind w:firstLine="539"/>
        <w:jc w:val="both"/>
      </w:pPr>
      <w:r w:rsidRPr="00090767">
        <w:t>ПРОШУ:</w:t>
      </w:r>
    </w:p>
    <w:p w:rsidR="006B4FFE" w:rsidRPr="009E6687" w:rsidRDefault="006B4FFE" w:rsidP="006B4FF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Отменить судебный приказ мирового судьи судебного участка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1234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Зюзинскому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району г. Москвы от 09 октября 2014 года по делу № 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/14 о взыскании с Иванов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Ивана Ивановича 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в пользу ЗАО «ХреноБанк» денежных средств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E6687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6B4FFE" w:rsidRPr="00292294" w:rsidRDefault="006B4FFE" w:rsidP="006B4FFE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Выдат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Иванову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92294">
        <w:rPr>
          <w:rFonts w:ascii="Times New Roman" w:eastAsia="Times New Roman" w:hAnsi="Times New Roman"/>
          <w:sz w:val="24"/>
          <w:szCs w:val="24"/>
          <w:lang w:eastAsia="ru-RU"/>
        </w:rPr>
        <w:t>И. на руки копию определения об отмене судебного приказа в установленный законом срок.</w:t>
      </w:r>
    </w:p>
    <w:p w:rsidR="006B4FFE" w:rsidRDefault="006B4FFE" w:rsidP="006B4FFE">
      <w:pPr>
        <w:spacing w:line="360" w:lineRule="auto"/>
        <w:jc w:val="both"/>
      </w:pPr>
    </w:p>
    <w:p w:rsidR="006B4FFE" w:rsidRDefault="006B4FFE" w:rsidP="006B4FFE">
      <w:pPr>
        <w:spacing w:line="360" w:lineRule="auto"/>
        <w:ind w:firstLine="539"/>
        <w:jc w:val="both"/>
      </w:pPr>
      <w:r>
        <w:t>ПРИЛОЖЕНИЯ:</w:t>
      </w:r>
    </w:p>
    <w:p w:rsidR="006B4FFE" w:rsidRPr="00292294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заявления для взыскателя;</w:t>
      </w:r>
    </w:p>
    <w:p w:rsidR="006B4FFE" w:rsidRPr="00292294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E43">
        <w:rPr>
          <w:rFonts w:ascii="Times New Roman" w:hAnsi="Times New Roman"/>
          <w:sz w:val="24"/>
          <w:szCs w:val="24"/>
          <w:shd w:val="clear" w:color="auto" w:fill="FFFFFF"/>
        </w:rPr>
        <w:t xml:space="preserve">копия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судебного приказа;</w:t>
      </w:r>
    </w:p>
    <w:p w:rsidR="006B4FFE" w:rsidRPr="00FD44E6" w:rsidRDefault="006B4FFE" w:rsidP="006B4FFE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E6">
        <w:rPr>
          <w:rFonts w:ascii="Times New Roman" w:hAnsi="Times New Roman"/>
          <w:sz w:val="24"/>
          <w:szCs w:val="24"/>
          <w:shd w:val="clear" w:color="auto" w:fill="FFFFFF"/>
        </w:rPr>
        <w:t>копия почтового конверта.</w:t>
      </w:r>
    </w:p>
    <w:p w:rsidR="006B4FFE" w:rsidRDefault="006B4FFE" w:rsidP="006B4FFE">
      <w:pPr>
        <w:spacing w:line="360" w:lineRule="auto"/>
        <w:jc w:val="both"/>
      </w:pPr>
    </w:p>
    <w:p w:rsidR="006B4FFE" w:rsidRDefault="006B4FFE" w:rsidP="006B4FFE">
      <w:pPr>
        <w:spacing w:line="360" w:lineRule="auto"/>
        <w:jc w:val="both"/>
      </w:pPr>
      <w:r>
        <w:t>«____»___________________ 2017 года</w:t>
      </w:r>
      <w:r>
        <w:tab/>
      </w:r>
      <w:r>
        <w:tab/>
      </w:r>
      <w:r>
        <w:tab/>
      </w:r>
      <w:r>
        <w:tab/>
        <w:t>ИВАНОВ И. И. /подпись/</w:t>
      </w:r>
    </w:p>
    <w:p w:rsidR="006B4FFE" w:rsidRPr="00FB3736" w:rsidRDefault="006B4FFE" w:rsidP="006B4FFE">
      <w:pPr>
        <w:spacing w:line="360" w:lineRule="auto"/>
        <w:jc w:val="both"/>
      </w:pPr>
    </w:p>
    <w:p w:rsidR="006B4FFE" w:rsidRDefault="006B4FFE">
      <w:bookmarkStart w:id="4" w:name="_GoBack"/>
      <w:bookmarkEnd w:id="4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2F" w:rsidRDefault="00C0522F" w:rsidP="005F2B6B">
      <w:r>
        <w:separator/>
      </w:r>
    </w:p>
  </w:endnote>
  <w:endnote w:type="continuationSeparator" w:id="1">
    <w:p w:rsidR="00C0522F" w:rsidRDefault="00C0522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2F" w:rsidRDefault="00C0522F" w:rsidP="005F2B6B">
      <w:r>
        <w:separator/>
      </w:r>
    </w:p>
  </w:footnote>
  <w:footnote w:type="continuationSeparator" w:id="1">
    <w:p w:rsidR="00C0522F" w:rsidRDefault="00C0522F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B4FFE"/>
    <w:rsid w:val="006E410B"/>
    <w:rsid w:val="00805725"/>
    <w:rsid w:val="008174D5"/>
    <w:rsid w:val="008B2B79"/>
    <w:rsid w:val="0090595D"/>
    <w:rsid w:val="00942958"/>
    <w:rsid w:val="009662E4"/>
    <w:rsid w:val="009C32FF"/>
    <w:rsid w:val="009D2D38"/>
    <w:rsid w:val="00A54078"/>
    <w:rsid w:val="00A62D52"/>
    <w:rsid w:val="00AB6D09"/>
    <w:rsid w:val="00AF2410"/>
    <w:rsid w:val="00BC7E22"/>
    <w:rsid w:val="00BD4825"/>
    <w:rsid w:val="00C0522F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A73AB"/>
    <w:rsid w:val="00EC3EE8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9BB7-3A16-43BF-9673-A100513D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2018-11-19T08:25:00Z</dcterms:created>
  <dcterms:modified xsi:type="dcterms:W3CDTF">2019-02-21T09:48:00Z</dcterms:modified>
</cp:coreProperties>
</file>