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b/>
          <w:bCs/>
          <w:color w:val="000000"/>
          <w:sz w:val="24"/>
          <w:szCs w:val="24"/>
          <w:lang w:eastAsia="ru-RU"/>
        </w:rPr>
        <w:t xml:space="preserve">В </w:t>
      </w:r>
      <w:r w:rsidRPr="00D04A23">
        <w:rPr>
          <w:rFonts w:ascii="Times New Roman" w:eastAsia="Times New Roman" w:hAnsi="Times New Roman" w:cs="Times New Roman"/>
          <w:b/>
          <w:bCs/>
          <w:color w:val="000000"/>
          <w:sz w:val="24"/>
          <w:szCs w:val="24"/>
          <w:lang w:eastAsia="ru-RU"/>
        </w:rPr>
        <w:t>_________</w:t>
      </w:r>
      <w:r w:rsidRPr="00D04A23">
        <w:rPr>
          <w:rFonts w:ascii="Times New Roman" w:eastAsia="Times New Roman" w:hAnsi="Times New Roman" w:cs="Times New Roman"/>
          <w:b/>
          <w:bCs/>
          <w:color w:val="000000"/>
          <w:sz w:val="24"/>
          <w:szCs w:val="24"/>
          <w:lang w:eastAsia="ru-RU"/>
        </w:rPr>
        <w:t xml:space="preserve"> районный суд г. </w:t>
      </w:r>
      <w:r w:rsidRPr="00D04A23">
        <w:rPr>
          <w:rFonts w:ascii="Times New Roman" w:eastAsia="Times New Roman" w:hAnsi="Times New Roman" w:cs="Times New Roman"/>
          <w:b/>
          <w:bCs/>
          <w:color w:val="000000"/>
          <w:sz w:val="24"/>
          <w:szCs w:val="24"/>
          <w:lang w:eastAsia="ru-RU"/>
        </w:rPr>
        <w:t>____________</w:t>
      </w: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Адрес:</w:t>
      </w: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Административный истец:</w:t>
      </w: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b/>
          <w:bCs/>
          <w:color w:val="000000"/>
          <w:sz w:val="24"/>
          <w:szCs w:val="24"/>
          <w:lang w:eastAsia="ru-RU"/>
        </w:rPr>
        <w:t>ФИО</w:t>
      </w: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Адрес: </w:t>
      </w: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Телефон:</w:t>
      </w: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Административный ответчик:</w:t>
      </w: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b/>
          <w:bCs/>
          <w:color w:val="000000"/>
          <w:sz w:val="24"/>
          <w:szCs w:val="24"/>
          <w:lang w:eastAsia="ru-RU"/>
        </w:rPr>
        <w:t xml:space="preserve">Судебный пристав-исполнитель ОСП </w:t>
      </w:r>
      <w:r w:rsidRPr="00D04A23">
        <w:rPr>
          <w:rFonts w:ascii="Times New Roman" w:eastAsia="Times New Roman" w:hAnsi="Times New Roman" w:cs="Times New Roman"/>
          <w:b/>
          <w:bCs/>
          <w:color w:val="000000"/>
          <w:sz w:val="24"/>
          <w:szCs w:val="24"/>
          <w:lang w:eastAsia="ru-RU"/>
        </w:rPr>
        <w:t>_______</w:t>
      </w:r>
      <w:r w:rsidRPr="00D04A23">
        <w:rPr>
          <w:rFonts w:ascii="Times New Roman" w:eastAsia="Times New Roman" w:hAnsi="Times New Roman" w:cs="Times New Roman"/>
          <w:b/>
          <w:bCs/>
          <w:color w:val="000000"/>
          <w:sz w:val="24"/>
          <w:szCs w:val="24"/>
          <w:lang w:eastAsia="ru-RU"/>
        </w:rPr>
        <w:t xml:space="preserve"> района г. </w:t>
      </w:r>
      <w:r w:rsidRPr="00D04A23">
        <w:rPr>
          <w:rFonts w:ascii="Times New Roman" w:eastAsia="Times New Roman" w:hAnsi="Times New Roman" w:cs="Times New Roman"/>
          <w:b/>
          <w:bCs/>
          <w:color w:val="000000"/>
          <w:sz w:val="24"/>
          <w:szCs w:val="24"/>
          <w:lang w:eastAsia="ru-RU"/>
        </w:rPr>
        <w:t>______</w:t>
      </w: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b/>
          <w:bCs/>
          <w:color w:val="000000"/>
          <w:sz w:val="24"/>
          <w:szCs w:val="24"/>
          <w:lang w:eastAsia="ru-RU"/>
        </w:rPr>
        <w:t>ФИО</w:t>
      </w: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Адрес: </w:t>
      </w:r>
      <w:r w:rsidRPr="00D04A23">
        <w:rPr>
          <w:rFonts w:ascii="Times New Roman" w:eastAsia="Times New Roman" w:hAnsi="Times New Roman" w:cs="Times New Roman"/>
          <w:color w:val="000000"/>
          <w:sz w:val="24"/>
          <w:szCs w:val="24"/>
          <w:lang w:eastAsia="ru-RU"/>
        </w:rPr>
        <w:t xml:space="preserve"> </w:t>
      </w:r>
    </w:p>
    <w:p w:rsidR="00D04A23" w:rsidRPr="00D04A23" w:rsidRDefault="00D04A23" w:rsidP="00D04A23">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D04A23" w:rsidRPr="00D04A23" w:rsidRDefault="00D04A23" w:rsidP="00D04A23">
      <w:pPr>
        <w:shd w:val="clear" w:color="auto" w:fill="FFFFFF"/>
        <w:spacing w:after="150" w:line="240" w:lineRule="auto"/>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 </w:t>
      </w:r>
    </w:p>
    <w:p w:rsidR="00D04A23" w:rsidRPr="00D04A23" w:rsidRDefault="00D04A23" w:rsidP="00D04A2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b/>
          <w:bCs/>
          <w:color w:val="000000"/>
          <w:sz w:val="24"/>
          <w:szCs w:val="24"/>
          <w:lang w:eastAsia="ru-RU"/>
        </w:rPr>
        <w:t>АДМИНИСТРАТИВНОЕ ИСКОВОЕ ЗАЯВЛЕНИЕ</w:t>
      </w:r>
    </w:p>
    <w:p w:rsidR="00D04A23" w:rsidRPr="00D04A23" w:rsidRDefault="00D04A23" w:rsidP="00D04A2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b/>
          <w:bCs/>
          <w:color w:val="000000"/>
          <w:sz w:val="24"/>
          <w:szCs w:val="24"/>
          <w:lang w:eastAsia="ru-RU"/>
        </w:rPr>
        <w:t>о признании незаконными действий судебного пристава-исполнителя</w:t>
      </w:r>
    </w:p>
    <w:p w:rsidR="00D04A23" w:rsidRPr="00D04A23" w:rsidRDefault="00D04A23" w:rsidP="00D04A23">
      <w:pPr>
        <w:shd w:val="clear" w:color="auto" w:fill="FFFFFF"/>
        <w:spacing w:after="150" w:line="240" w:lineRule="auto"/>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 </w:t>
      </w: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Дата ________________</w:t>
      </w:r>
      <w:r w:rsidRPr="00D04A23">
        <w:rPr>
          <w:rFonts w:ascii="Times New Roman" w:eastAsia="Times New Roman" w:hAnsi="Times New Roman" w:cs="Times New Roman"/>
          <w:color w:val="000000"/>
          <w:sz w:val="24"/>
          <w:szCs w:val="24"/>
          <w:lang w:eastAsia="ru-RU"/>
        </w:rPr>
        <w:t>. на основании исполнительного листа №</w:t>
      </w:r>
      <w:r w:rsidRPr="00D04A23">
        <w:rPr>
          <w:rFonts w:ascii="Times New Roman" w:eastAsia="Times New Roman" w:hAnsi="Times New Roman" w:cs="Times New Roman"/>
          <w:color w:val="000000"/>
          <w:sz w:val="24"/>
          <w:szCs w:val="24"/>
          <w:lang w:eastAsia="ru-RU"/>
        </w:rPr>
        <w:t>___________</w:t>
      </w:r>
      <w:r w:rsidRPr="00D04A23">
        <w:rPr>
          <w:rFonts w:ascii="Times New Roman" w:eastAsia="Times New Roman" w:hAnsi="Times New Roman" w:cs="Times New Roman"/>
          <w:color w:val="000000"/>
          <w:sz w:val="24"/>
          <w:szCs w:val="24"/>
          <w:lang w:eastAsia="ru-RU"/>
        </w:rPr>
        <w:t xml:space="preserve">, выданного </w:t>
      </w:r>
      <w:r w:rsidRPr="00D04A23">
        <w:rPr>
          <w:rFonts w:ascii="Times New Roman" w:eastAsia="Times New Roman" w:hAnsi="Times New Roman" w:cs="Times New Roman"/>
          <w:color w:val="000000"/>
          <w:sz w:val="24"/>
          <w:szCs w:val="24"/>
          <w:lang w:eastAsia="ru-RU"/>
        </w:rPr>
        <w:t>______________</w:t>
      </w:r>
      <w:r w:rsidRPr="00D04A23">
        <w:rPr>
          <w:rFonts w:ascii="Times New Roman" w:eastAsia="Times New Roman" w:hAnsi="Times New Roman" w:cs="Times New Roman"/>
          <w:color w:val="000000"/>
          <w:sz w:val="24"/>
          <w:szCs w:val="24"/>
          <w:lang w:eastAsia="ru-RU"/>
        </w:rPr>
        <w:t xml:space="preserve">районным судом г. </w:t>
      </w:r>
      <w:r w:rsidRPr="00D04A23">
        <w:rPr>
          <w:rFonts w:ascii="Times New Roman" w:eastAsia="Times New Roman" w:hAnsi="Times New Roman" w:cs="Times New Roman"/>
          <w:color w:val="000000"/>
          <w:sz w:val="24"/>
          <w:szCs w:val="24"/>
          <w:lang w:eastAsia="ru-RU"/>
        </w:rPr>
        <w:t>_____________</w:t>
      </w:r>
      <w:r w:rsidRPr="00D04A23">
        <w:rPr>
          <w:rFonts w:ascii="Times New Roman" w:eastAsia="Times New Roman" w:hAnsi="Times New Roman" w:cs="Times New Roman"/>
          <w:color w:val="000000"/>
          <w:sz w:val="24"/>
          <w:szCs w:val="24"/>
          <w:lang w:eastAsia="ru-RU"/>
        </w:rPr>
        <w:t xml:space="preserve"> по делу </w:t>
      </w:r>
      <w:r w:rsidRPr="00D04A23">
        <w:rPr>
          <w:rFonts w:ascii="Times New Roman" w:eastAsia="Times New Roman" w:hAnsi="Times New Roman" w:cs="Times New Roman"/>
          <w:color w:val="000000"/>
          <w:sz w:val="24"/>
          <w:szCs w:val="24"/>
          <w:lang w:eastAsia="ru-RU"/>
        </w:rPr>
        <w:t>№ _____________</w:t>
      </w:r>
      <w:r w:rsidRPr="00D04A23">
        <w:rPr>
          <w:rFonts w:ascii="Times New Roman" w:eastAsia="Times New Roman" w:hAnsi="Times New Roman" w:cs="Times New Roman"/>
          <w:color w:val="000000"/>
          <w:sz w:val="24"/>
          <w:szCs w:val="24"/>
          <w:lang w:eastAsia="ru-RU"/>
        </w:rPr>
        <w:t xml:space="preserve"> возбуждено исполнительное производство № </w:t>
      </w:r>
      <w:r w:rsidRPr="00D04A23">
        <w:rPr>
          <w:rFonts w:ascii="Times New Roman" w:eastAsia="Times New Roman" w:hAnsi="Times New Roman" w:cs="Times New Roman"/>
          <w:color w:val="000000"/>
          <w:sz w:val="24"/>
          <w:szCs w:val="24"/>
          <w:lang w:eastAsia="ru-RU"/>
        </w:rPr>
        <w:t xml:space="preserve">____________ </w:t>
      </w: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Изложить, в чем заключается нарушение прав истца: ___________________________________________________________________________________________________________________________________________________________________________</w:t>
      </w: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В соответствии с частью 1 статьи 218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 xml:space="preserve">Согласно части 9 статьи 226 КАС РФ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нарушены ли </w:t>
      </w:r>
      <w:r w:rsidRPr="00D04A23">
        <w:rPr>
          <w:rFonts w:ascii="Times New Roman" w:eastAsia="Times New Roman" w:hAnsi="Times New Roman" w:cs="Times New Roman"/>
          <w:color w:val="000000"/>
          <w:sz w:val="24"/>
          <w:szCs w:val="24"/>
          <w:lang w:eastAsia="ru-RU"/>
        </w:rPr>
        <w:lastRenderedPageBreak/>
        <w:t>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соблюдены ли сроки обращения в суд; соблюдены ли требования нормативных правовых актов, устанавливающих: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порядок принятия оспариваемого решения, совершения оспариваемого действия (бездействия) в случае, если такой порядок установлен;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Согласно частям 3 и 8 статьи 219 КАС РФ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В соответствии с положениями ч. 1 ст. 121 Федерального закона N 229-ФЗ «Об исполнительном производстве» (далее — Закон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На основании ст. 1 ФЗ “О судебных приставах” от 21.07.1997 № 118 на судебных приставов возлагаются задачи по осуществлению принудительного исполнения судебных актов. Статьей 12 указанного закона на судебных приставов — исполнителей возложена обязанность принять меры по своевременному, полному и правильному исполнению исполнительных документов, налагать арест на денежные средства  и иные ценности должника, находящиеся на счетах, во вкладах или на хранении в банках и иных кредитных организациях, в размере, указанном в исполнительном документе.</w:t>
      </w: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На основании изложенного, руководствуясь статьей 220 Кодекса административного судопроизводства РФ,</w:t>
      </w:r>
    </w:p>
    <w:p w:rsidR="00D04A23" w:rsidRPr="00D04A23" w:rsidRDefault="00D04A23" w:rsidP="00D04A2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D04A23">
        <w:rPr>
          <w:rFonts w:ascii="Times New Roman" w:eastAsia="Times New Roman" w:hAnsi="Times New Roman" w:cs="Times New Roman"/>
          <w:b/>
          <w:bCs/>
          <w:color w:val="000000"/>
          <w:sz w:val="24"/>
          <w:szCs w:val="24"/>
          <w:lang w:eastAsia="ru-RU"/>
        </w:rPr>
        <w:t>Прошу суд:</w:t>
      </w:r>
    </w:p>
    <w:p w:rsidR="00D04A23" w:rsidRPr="00D04A23" w:rsidRDefault="00D04A23" w:rsidP="00D04A2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1. (указать требование</w:t>
      </w:r>
      <w:r>
        <w:rPr>
          <w:rFonts w:ascii="Times New Roman" w:eastAsia="Times New Roman" w:hAnsi="Times New Roman" w:cs="Times New Roman"/>
          <w:color w:val="000000"/>
          <w:sz w:val="24"/>
          <w:szCs w:val="24"/>
          <w:lang w:eastAsia="ru-RU"/>
        </w:rPr>
        <w:t>, например: признать незаконным и отменить постановление о наложении ареста или обязать судебного пристава наложить арест на имущество должника</w:t>
      </w:r>
      <w:r w:rsidRPr="00D04A23">
        <w:rPr>
          <w:rFonts w:ascii="Times New Roman" w:eastAsia="Times New Roman" w:hAnsi="Times New Roman" w:cs="Times New Roman"/>
          <w:color w:val="000000"/>
          <w:sz w:val="24"/>
          <w:szCs w:val="24"/>
          <w:lang w:eastAsia="ru-RU"/>
        </w:rPr>
        <w:t>)</w:t>
      </w:r>
    </w:p>
    <w:p w:rsidR="00D04A23" w:rsidRPr="00D04A23" w:rsidRDefault="00D04A23" w:rsidP="00D04A23">
      <w:pPr>
        <w:shd w:val="clear" w:color="auto" w:fill="FFFFFF"/>
        <w:spacing w:after="150" w:line="240" w:lineRule="auto"/>
        <w:rPr>
          <w:rFonts w:ascii="Times New Roman" w:eastAsia="Times New Roman" w:hAnsi="Times New Roman" w:cs="Times New Roman"/>
          <w:b/>
          <w:bCs/>
          <w:color w:val="000000"/>
          <w:sz w:val="24"/>
          <w:szCs w:val="24"/>
          <w:lang w:eastAsia="ru-RU"/>
        </w:rPr>
      </w:pPr>
      <w:bookmarkStart w:id="0" w:name="_GoBack"/>
      <w:bookmarkEnd w:id="0"/>
    </w:p>
    <w:p w:rsidR="00D04A23" w:rsidRPr="00D04A23" w:rsidRDefault="00D04A23" w:rsidP="00D04A23">
      <w:pPr>
        <w:shd w:val="clear" w:color="auto" w:fill="FFFFFF"/>
        <w:spacing w:after="150" w:line="240" w:lineRule="auto"/>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b/>
          <w:bCs/>
          <w:color w:val="000000"/>
          <w:sz w:val="24"/>
          <w:szCs w:val="24"/>
          <w:lang w:eastAsia="ru-RU"/>
        </w:rPr>
        <w:t>Приложения</w:t>
      </w:r>
      <w:r w:rsidRPr="00D04A23">
        <w:rPr>
          <w:rFonts w:ascii="Times New Roman" w:eastAsia="Times New Roman" w:hAnsi="Times New Roman" w:cs="Times New Roman"/>
          <w:color w:val="000000"/>
          <w:sz w:val="24"/>
          <w:szCs w:val="24"/>
          <w:lang w:eastAsia="ru-RU"/>
        </w:rPr>
        <w:t>:</w:t>
      </w:r>
    </w:p>
    <w:p w:rsidR="00D04A23" w:rsidRPr="00D04A23" w:rsidRDefault="00D04A23" w:rsidP="00D04A23">
      <w:pPr>
        <w:shd w:val="clear" w:color="auto" w:fill="FFFFFF"/>
        <w:spacing w:after="150" w:line="240" w:lineRule="auto"/>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 </w:t>
      </w:r>
    </w:p>
    <w:p w:rsidR="00D04A23" w:rsidRPr="00D04A23" w:rsidRDefault="00D04A23" w:rsidP="00D04A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lastRenderedPageBreak/>
        <w:t xml:space="preserve">Квитанция об оплате </w:t>
      </w:r>
      <w:proofErr w:type="spellStart"/>
      <w:proofErr w:type="gramStart"/>
      <w:r w:rsidRPr="00D04A23">
        <w:rPr>
          <w:rFonts w:ascii="Times New Roman" w:eastAsia="Times New Roman" w:hAnsi="Times New Roman" w:cs="Times New Roman"/>
          <w:color w:val="000000"/>
          <w:sz w:val="24"/>
          <w:szCs w:val="24"/>
          <w:lang w:eastAsia="ru-RU"/>
        </w:rPr>
        <w:t>гос.пошлины</w:t>
      </w:r>
      <w:proofErr w:type="spellEnd"/>
      <w:proofErr w:type="gramEnd"/>
    </w:p>
    <w:p w:rsidR="00D04A23" w:rsidRPr="00D04A23" w:rsidRDefault="00D04A23" w:rsidP="00D04A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Копии административного искового заявления</w:t>
      </w:r>
    </w:p>
    <w:p w:rsidR="00D04A23" w:rsidRPr="00D04A23" w:rsidRDefault="00D04A23" w:rsidP="00D04A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 xml:space="preserve">Копия постановления о возбуждении исполнительного производства </w:t>
      </w:r>
    </w:p>
    <w:p w:rsidR="00F96830" w:rsidRPr="00D04A23" w:rsidRDefault="00D04A23">
      <w:pPr>
        <w:rPr>
          <w:rFonts w:ascii="Times New Roman" w:eastAsia="Times New Roman" w:hAnsi="Times New Roman" w:cs="Times New Roman"/>
          <w:color w:val="000000"/>
          <w:sz w:val="24"/>
          <w:szCs w:val="24"/>
          <w:lang w:eastAsia="ru-RU"/>
        </w:rPr>
      </w:pPr>
    </w:p>
    <w:p w:rsidR="00D04A23" w:rsidRPr="00D04A23" w:rsidRDefault="00D04A23">
      <w:pPr>
        <w:rPr>
          <w:rFonts w:ascii="Times New Roman" w:eastAsia="Times New Roman" w:hAnsi="Times New Roman" w:cs="Times New Roman"/>
          <w:color w:val="000000"/>
          <w:sz w:val="24"/>
          <w:szCs w:val="24"/>
          <w:lang w:eastAsia="ru-RU"/>
        </w:rPr>
      </w:pPr>
    </w:p>
    <w:p w:rsidR="00D04A23" w:rsidRPr="00D04A23" w:rsidRDefault="00D04A23">
      <w:pPr>
        <w:rPr>
          <w:rFonts w:ascii="Times New Roman" w:eastAsia="Times New Roman" w:hAnsi="Times New Roman" w:cs="Times New Roman"/>
          <w:color w:val="000000"/>
          <w:sz w:val="24"/>
          <w:szCs w:val="24"/>
          <w:lang w:eastAsia="ru-RU"/>
        </w:rPr>
      </w:pPr>
      <w:r w:rsidRPr="00D04A23">
        <w:rPr>
          <w:rFonts w:ascii="Times New Roman" w:eastAsia="Times New Roman" w:hAnsi="Times New Roman" w:cs="Times New Roman"/>
          <w:color w:val="000000"/>
          <w:sz w:val="24"/>
          <w:szCs w:val="24"/>
          <w:lang w:eastAsia="ru-RU"/>
        </w:rPr>
        <w:t>Дата:</w:t>
      </w:r>
    </w:p>
    <w:p w:rsidR="00D04A23" w:rsidRPr="00D04A23" w:rsidRDefault="00D04A23">
      <w:pPr>
        <w:rPr>
          <w:rFonts w:ascii="Times New Roman" w:eastAsia="Times New Roman" w:hAnsi="Times New Roman" w:cs="Times New Roman"/>
          <w:color w:val="000000"/>
          <w:sz w:val="24"/>
          <w:szCs w:val="24"/>
          <w:lang w:eastAsia="ru-RU"/>
        </w:rPr>
      </w:pPr>
    </w:p>
    <w:p w:rsidR="00D04A23" w:rsidRPr="00D04A23" w:rsidRDefault="00D04A23">
      <w:pPr>
        <w:rPr>
          <w:rFonts w:ascii="Times New Roman" w:hAnsi="Times New Roman" w:cs="Times New Roman"/>
        </w:rPr>
      </w:pPr>
      <w:r w:rsidRPr="00D04A23">
        <w:rPr>
          <w:rFonts w:ascii="Times New Roman" w:eastAsia="Times New Roman" w:hAnsi="Times New Roman" w:cs="Times New Roman"/>
          <w:color w:val="000000"/>
          <w:sz w:val="24"/>
          <w:szCs w:val="24"/>
          <w:lang w:eastAsia="ru-RU"/>
        </w:rPr>
        <w:t>Подпись:</w:t>
      </w:r>
    </w:p>
    <w:sectPr w:rsidR="00D04A23" w:rsidRPr="00D04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E6317"/>
    <w:multiLevelType w:val="multilevel"/>
    <w:tmpl w:val="5B80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23"/>
    <w:rsid w:val="007D4927"/>
    <w:rsid w:val="008F5C53"/>
    <w:rsid w:val="00D0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DD71"/>
  <w15:chartTrackingRefBased/>
  <w15:docId w15:val="{FA92F9F2-7532-4AAC-85C7-8DB5B82B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A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2020-10-19T03:58:00Z</dcterms:created>
  <dcterms:modified xsi:type="dcterms:W3CDTF">2020-10-19T04:06:00Z</dcterms:modified>
</cp:coreProperties>
</file>